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47DE7" w14:textId="77777777" w:rsidR="002A52B8" w:rsidRDefault="002A52B8" w:rsidP="002A3181">
      <w:pPr>
        <w:jc w:val="center"/>
        <w:rPr>
          <w:rFonts w:ascii="Ayuthaya" w:hAnsi="Ayuthaya" w:cs="Ayuthaya"/>
          <w:sz w:val="40"/>
          <w:szCs w:val="40"/>
        </w:rPr>
      </w:pPr>
      <w:r>
        <w:rPr>
          <w:rFonts w:ascii="Helvetica" w:hAnsi="Helvetica" w:cs="Helvetica"/>
          <w:noProof/>
          <w:lang w:eastAsia="nb-NO"/>
        </w:rPr>
        <w:drawing>
          <wp:anchor distT="0" distB="0" distL="114300" distR="114300" simplePos="0" relativeHeight="251658240" behindDoc="1" locked="0" layoutInCell="1" allowOverlap="1" wp14:anchorId="36636C25" wp14:editId="1F38A661">
            <wp:simplePos x="0" y="0"/>
            <wp:positionH relativeFrom="column">
              <wp:posOffset>2849245</wp:posOffset>
            </wp:positionH>
            <wp:positionV relativeFrom="paragraph">
              <wp:posOffset>-900430</wp:posOffset>
            </wp:positionV>
            <wp:extent cx="3238500" cy="2514600"/>
            <wp:effectExtent l="0" t="0" r="1270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ECE8D" w14:textId="77777777" w:rsidR="002A52B8" w:rsidRDefault="002A52B8" w:rsidP="002A3181">
      <w:pPr>
        <w:jc w:val="center"/>
        <w:rPr>
          <w:rFonts w:ascii="Ayuthaya" w:hAnsi="Ayuthaya" w:cs="Ayuthaya"/>
          <w:sz w:val="40"/>
          <w:szCs w:val="40"/>
        </w:rPr>
      </w:pPr>
    </w:p>
    <w:p w14:paraId="0146C394" w14:textId="77777777" w:rsidR="00F46896" w:rsidRDefault="002A3181" w:rsidP="002A3181">
      <w:pPr>
        <w:jc w:val="center"/>
        <w:rPr>
          <w:rFonts w:ascii="Helvetica" w:hAnsi="Helvetica" w:cs="Helvetica"/>
        </w:rPr>
      </w:pPr>
      <w:r w:rsidRPr="002A3181">
        <w:rPr>
          <w:rFonts w:ascii="Ayuthaya" w:hAnsi="Ayuthaya" w:cs="Ayuthaya" w:hint="cs"/>
          <w:sz w:val="40"/>
          <w:szCs w:val="40"/>
        </w:rPr>
        <w:t>Månedsbrev mai 2019</w:t>
      </w:r>
      <w:r w:rsidR="002A52B8" w:rsidRPr="002A52B8">
        <w:rPr>
          <w:rFonts w:ascii="Helvetica" w:hAnsi="Helvetica" w:cs="Helvetica"/>
        </w:rPr>
        <w:t xml:space="preserve"> </w:t>
      </w:r>
    </w:p>
    <w:p w14:paraId="12C9BBC4" w14:textId="77777777" w:rsidR="002A52B8" w:rsidRDefault="002A52B8" w:rsidP="002A3181">
      <w:pPr>
        <w:jc w:val="center"/>
        <w:rPr>
          <w:rFonts w:ascii="Helvetica" w:hAnsi="Helvetica" w:cs="Helvetica"/>
        </w:rPr>
      </w:pPr>
    </w:p>
    <w:p w14:paraId="60350E1E" w14:textId="77777777" w:rsidR="002A52B8" w:rsidRDefault="002A52B8" w:rsidP="002A3181">
      <w:pPr>
        <w:jc w:val="center"/>
        <w:rPr>
          <w:rFonts w:ascii="Helvetica" w:hAnsi="Helvetica" w:cs="Helvetica"/>
        </w:rPr>
      </w:pPr>
    </w:p>
    <w:tbl>
      <w:tblPr>
        <w:tblStyle w:val="Tabellrutenett"/>
        <w:tblW w:w="0" w:type="auto"/>
        <w:tblLook w:val="04A0" w:firstRow="1" w:lastRow="0" w:firstColumn="1" w:lastColumn="0" w:noHBand="0" w:noVBand="1"/>
      </w:tblPr>
      <w:tblGrid>
        <w:gridCol w:w="2743"/>
        <w:gridCol w:w="2936"/>
        <w:gridCol w:w="2763"/>
        <w:gridCol w:w="2790"/>
        <w:gridCol w:w="2764"/>
      </w:tblGrid>
      <w:tr w:rsidR="00EB42F2" w:rsidRPr="002A52B8" w14:paraId="65D73E7A" w14:textId="77777777" w:rsidTr="002A52B8">
        <w:tc>
          <w:tcPr>
            <w:tcW w:w="2799" w:type="dxa"/>
          </w:tcPr>
          <w:p w14:paraId="6E6B77EA" w14:textId="77777777" w:rsidR="002A52B8" w:rsidRPr="002A52B8" w:rsidRDefault="002A52B8" w:rsidP="002A3181">
            <w:pPr>
              <w:jc w:val="center"/>
              <w:rPr>
                <w:rFonts w:ascii="Ayuthaya" w:hAnsi="Ayuthaya" w:cs="Ayuthaya"/>
                <w:sz w:val="28"/>
                <w:szCs w:val="28"/>
              </w:rPr>
            </w:pPr>
            <w:r w:rsidRPr="002A52B8">
              <w:rPr>
                <w:rFonts w:ascii="Ayuthaya" w:hAnsi="Ayuthaya" w:cs="Ayuthaya"/>
                <w:sz w:val="28"/>
                <w:szCs w:val="28"/>
              </w:rPr>
              <w:t>Mandag</w:t>
            </w:r>
          </w:p>
        </w:tc>
        <w:tc>
          <w:tcPr>
            <w:tcW w:w="2799" w:type="dxa"/>
          </w:tcPr>
          <w:p w14:paraId="2BE43A74" w14:textId="77777777" w:rsidR="002A52B8" w:rsidRPr="002A52B8" w:rsidRDefault="002A52B8" w:rsidP="002A3181">
            <w:pPr>
              <w:jc w:val="center"/>
              <w:rPr>
                <w:rFonts w:ascii="Ayuthaya" w:hAnsi="Ayuthaya" w:cs="Ayuthaya"/>
                <w:sz w:val="28"/>
                <w:szCs w:val="28"/>
              </w:rPr>
            </w:pPr>
            <w:r w:rsidRPr="002A52B8">
              <w:rPr>
                <w:rFonts w:ascii="Ayuthaya" w:hAnsi="Ayuthaya" w:cs="Ayuthaya"/>
                <w:sz w:val="28"/>
                <w:szCs w:val="28"/>
              </w:rPr>
              <w:t>Tirsdag</w:t>
            </w:r>
          </w:p>
        </w:tc>
        <w:tc>
          <w:tcPr>
            <w:tcW w:w="2799" w:type="dxa"/>
          </w:tcPr>
          <w:p w14:paraId="6DA34416" w14:textId="77777777" w:rsidR="002A52B8" w:rsidRPr="002A52B8" w:rsidRDefault="002A52B8" w:rsidP="002A3181">
            <w:pPr>
              <w:jc w:val="center"/>
              <w:rPr>
                <w:rFonts w:ascii="Ayuthaya" w:hAnsi="Ayuthaya" w:cs="Ayuthaya"/>
                <w:sz w:val="28"/>
                <w:szCs w:val="28"/>
              </w:rPr>
            </w:pPr>
            <w:r w:rsidRPr="002A52B8">
              <w:rPr>
                <w:rFonts w:ascii="Ayuthaya" w:hAnsi="Ayuthaya" w:cs="Ayuthaya"/>
                <w:sz w:val="28"/>
                <w:szCs w:val="28"/>
              </w:rPr>
              <w:t>Onsdag</w:t>
            </w:r>
          </w:p>
        </w:tc>
        <w:tc>
          <w:tcPr>
            <w:tcW w:w="2799" w:type="dxa"/>
          </w:tcPr>
          <w:p w14:paraId="2B77F8EE" w14:textId="77777777" w:rsidR="002A52B8" w:rsidRPr="002A52B8" w:rsidRDefault="002A52B8" w:rsidP="002A3181">
            <w:pPr>
              <w:jc w:val="center"/>
              <w:rPr>
                <w:rFonts w:ascii="Ayuthaya" w:hAnsi="Ayuthaya" w:cs="Ayuthaya"/>
                <w:sz w:val="28"/>
                <w:szCs w:val="28"/>
              </w:rPr>
            </w:pPr>
            <w:r w:rsidRPr="002A52B8">
              <w:rPr>
                <w:rFonts w:ascii="Ayuthaya" w:hAnsi="Ayuthaya" w:cs="Ayuthaya"/>
                <w:sz w:val="28"/>
                <w:szCs w:val="28"/>
              </w:rPr>
              <w:t>Torsdag</w:t>
            </w:r>
          </w:p>
        </w:tc>
        <w:tc>
          <w:tcPr>
            <w:tcW w:w="2800" w:type="dxa"/>
          </w:tcPr>
          <w:p w14:paraId="34957C88" w14:textId="77777777" w:rsidR="002A52B8" w:rsidRPr="002A52B8" w:rsidRDefault="002A52B8" w:rsidP="002A3181">
            <w:pPr>
              <w:jc w:val="center"/>
              <w:rPr>
                <w:rFonts w:ascii="Ayuthaya" w:hAnsi="Ayuthaya" w:cs="Ayuthaya"/>
                <w:sz w:val="28"/>
                <w:szCs w:val="28"/>
              </w:rPr>
            </w:pPr>
            <w:r w:rsidRPr="002A52B8">
              <w:rPr>
                <w:rFonts w:ascii="Ayuthaya" w:hAnsi="Ayuthaya" w:cs="Ayuthaya"/>
                <w:sz w:val="28"/>
                <w:szCs w:val="28"/>
              </w:rPr>
              <w:t>Fredag</w:t>
            </w:r>
          </w:p>
        </w:tc>
      </w:tr>
      <w:tr w:rsidR="00EB42F2" w:rsidRPr="002A52B8" w14:paraId="4F3E975C" w14:textId="77777777" w:rsidTr="009B34DE">
        <w:tc>
          <w:tcPr>
            <w:tcW w:w="2799" w:type="dxa"/>
          </w:tcPr>
          <w:p w14:paraId="0D84BCB1" w14:textId="77777777" w:rsidR="002A52B8" w:rsidRPr="002A52B8" w:rsidRDefault="002A52B8" w:rsidP="002A52B8">
            <w:pPr>
              <w:jc w:val="right"/>
              <w:rPr>
                <w:rFonts w:cs="Ayuthaya"/>
              </w:rPr>
            </w:pPr>
          </w:p>
        </w:tc>
        <w:tc>
          <w:tcPr>
            <w:tcW w:w="2799" w:type="dxa"/>
          </w:tcPr>
          <w:p w14:paraId="38479B22" w14:textId="77777777" w:rsidR="002A52B8" w:rsidRPr="002A52B8" w:rsidRDefault="00EB42F2" w:rsidP="002A52B8">
            <w:pPr>
              <w:jc w:val="right"/>
              <w:rPr>
                <w:rFonts w:cs="Ayuthaya"/>
              </w:rPr>
            </w:pPr>
            <w:r>
              <w:rPr>
                <w:rFonts w:ascii="Helvetica" w:hAnsi="Helvetica" w:cs="Helvetica"/>
                <w:noProof/>
                <w:lang w:eastAsia="nb-NO"/>
              </w:rPr>
              <w:drawing>
                <wp:anchor distT="0" distB="0" distL="114300" distR="114300" simplePos="0" relativeHeight="251660288" behindDoc="0" locked="0" layoutInCell="1" allowOverlap="1" wp14:anchorId="1A2BC9F4" wp14:editId="1CEF50B0">
                  <wp:simplePos x="0" y="0"/>
                  <wp:positionH relativeFrom="column">
                    <wp:posOffset>-37465</wp:posOffset>
                  </wp:positionH>
                  <wp:positionV relativeFrom="paragraph">
                    <wp:posOffset>167640</wp:posOffset>
                  </wp:positionV>
                  <wp:extent cx="1722755" cy="661035"/>
                  <wp:effectExtent l="0" t="0" r="4445" b="0"/>
                  <wp:wrapTight wrapText="bothSides">
                    <wp:wrapPolygon edited="0">
                      <wp:start x="0" y="0"/>
                      <wp:lineTo x="0" y="20749"/>
                      <wp:lineTo x="21337" y="20749"/>
                      <wp:lineTo x="21337"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755" cy="661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9" w:type="dxa"/>
            <w:shd w:val="clear" w:color="auto" w:fill="9CC2E5" w:themeFill="accent5" w:themeFillTint="99"/>
          </w:tcPr>
          <w:p w14:paraId="2E17301C" w14:textId="77777777" w:rsidR="002A52B8" w:rsidRDefault="002A52B8" w:rsidP="002A52B8">
            <w:pPr>
              <w:jc w:val="right"/>
              <w:rPr>
                <w:rFonts w:cs="Ayuthaya"/>
              </w:rPr>
            </w:pPr>
            <w:r>
              <w:rPr>
                <w:rFonts w:cs="Ayuthaya"/>
              </w:rPr>
              <w:t>1</w:t>
            </w:r>
          </w:p>
          <w:p w14:paraId="4A9D63F5" w14:textId="77777777" w:rsidR="009B34DE" w:rsidRDefault="009B34DE" w:rsidP="009B34DE">
            <w:pPr>
              <w:rPr>
                <w:rFonts w:cs="Ayuthaya"/>
              </w:rPr>
            </w:pPr>
            <w:r>
              <w:rPr>
                <w:rFonts w:cs="Ayuthaya"/>
              </w:rPr>
              <w:t>Arbeidernes internasjonale kampdag.</w:t>
            </w:r>
          </w:p>
          <w:p w14:paraId="13109A47" w14:textId="77777777" w:rsidR="009B34DE" w:rsidRPr="002A52B8" w:rsidRDefault="009B34DE" w:rsidP="009B34DE">
            <w:pPr>
              <w:rPr>
                <w:rFonts w:cs="Ayuthaya"/>
              </w:rPr>
            </w:pPr>
            <w:r>
              <w:rPr>
                <w:rFonts w:cs="Ayuthaya"/>
              </w:rPr>
              <w:t>Barnehagen er stengt.</w:t>
            </w:r>
          </w:p>
        </w:tc>
        <w:tc>
          <w:tcPr>
            <w:tcW w:w="2799" w:type="dxa"/>
          </w:tcPr>
          <w:p w14:paraId="7EFB5B53" w14:textId="77777777" w:rsidR="002A52B8" w:rsidRDefault="002A52B8" w:rsidP="002A52B8">
            <w:pPr>
              <w:jc w:val="right"/>
              <w:rPr>
                <w:rFonts w:cs="Ayuthaya"/>
              </w:rPr>
            </w:pPr>
            <w:r>
              <w:rPr>
                <w:rFonts w:cs="Ayuthaya"/>
              </w:rPr>
              <w:t>2</w:t>
            </w:r>
          </w:p>
          <w:p w14:paraId="0BEB6E93" w14:textId="77777777" w:rsidR="009B34DE" w:rsidRDefault="009B34DE" w:rsidP="009B34DE">
            <w:pPr>
              <w:rPr>
                <w:rFonts w:cs="Ayuthaya"/>
              </w:rPr>
            </w:pPr>
            <w:r>
              <w:rPr>
                <w:rFonts w:cs="Ayuthaya"/>
              </w:rPr>
              <w:t>Førstehjelp</w:t>
            </w:r>
          </w:p>
          <w:p w14:paraId="61FDB4C6" w14:textId="77777777" w:rsidR="009B34DE" w:rsidRDefault="009B34DE" w:rsidP="009B34DE">
            <w:pPr>
              <w:rPr>
                <w:rFonts w:cs="Ayuthaya"/>
              </w:rPr>
            </w:pPr>
            <w:r>
              <w:rPr>
                <w:rFonts w:cs="Ayuthaya"/>
              </w:rPr>
              <w:t>Øving til sommerfest</w:t>
            </w:r>
          </w:p>
          <w:p w14:paraId="5D0CF2AF" w14:textId="77777777" w:rsidR="009B34DE" w:rsidRDefault="009B34DE" w:rsidP="009B34DE">
            <w:pPr>
              <w:rPr>
                <w:rFonts w:cs="Ayuthaya"/>
              </w:rPr>
            </w:pPr>
            <w:r>
              <w:rPr>
                <w:rFonts w:cs="Ayuthaya"/>
              </w:rPr>
              <w:t>Øve på 17. Mai sanger</w:t>
            </w:r>
          </w:p>
          <w:p w14:paraId="54C70CD9" w14:textId="77777777" w:rsidR="009B34DE" w:rsidRPr="002A52B8" w:rsidRDefault="009B34DE" w:rsidP="009B34DE">
            <w:pPr>
              <w:rPr>
                <w:rFonts w:cs="Ayuthaya"/>
              </w:rPr>
            </w:pPr>
          </w:p>
        </w:tc>
        <w:tc>
          <w:tcPr>
            <w:tcW w:w="2800" w:type="dxa"/>
          </w:tcPr>
          <w:p w14:paraId="7344C289" w14:textId="77777777" w:rsidR="002A52B8" w:rsidRDefault="002A52B8" w:rsidP="002A52B8">
            <w:pPr>
              <w:jc w:val="right"/>
              <w:rPr>
                <w:rFonts w:cs="Ayuthaya"/>
              </w:rPr>
            </w:pPr>
            <w:r>
              <w:rPr>
                <w:rFonts w:cs="Ayuthaya"/>
              </w:rPr>
              <w:t>3</w:t>
            </w:r>
          </w:p>
          <w:p w14:paraId="2FE7FC94" w14:textId="77777777" w:rsidR="009B34DE" w:rsidRDefault="009B34DE" w:rsidP="009B34DE">
            <w:pPr>
              <w:rPr>
                <w:rFonts w:cs="Ayuthaya"/>
              </w:rPr>
            </w:pPr>
            <w:r>
              <w:rPr>
                <w:rFonts w:cs="Ayuthaya"/>
              </w:rPr>
              <w:t>Førstehjelp</w:t>
            </w:r>
          </w:p>
          <w:p w14:paraId="71D18883" w14:textId="77777777" w:rsidR="009B34DE" w:rsidRDefault="009B34DE" w:rsidP="009B34DE">
            <w:pPr>
              <w:rPr>
                <w:rFonts w:cs="Ayuthaya"/>
              </w:rPr>
            </w:pPr>
            <w:r>
              <w:rPr>
                <w:rFonts w:cs="Ayuthaya"/>
              </w:rPr>
              <w:t>Øving til sommerfest</w:t>
            </w:r>
          </w:p>
          <w:p w14:paraId="0E6F0620" w14:textId="77777777" w:rsidR="009B34DE" w:rsidRDefault="009B34DE" w:rsidP="009B34DE">
            <w:pPr>
              <w:rPr>
                <w:rFonts w:cs="Ayuthaya"/>
              </w:rPr>
            </w:pPr>
            <w:r>
              <w:rPr>
                <w:rFonts w:cs="Ayuthaya"/>
              </w:rPr>
              <w:t>Øve på 17. Mai sanger</w:t>
            </w:r>
          </w:p>
          <w:p w14:paraId="544AA8E7" w14:textId="77777777" w:rsidR="009B34DE" w:rsidRPr="002A52B8" w:rsidRDefault="009B34DE" w:rsidP="002A52B8">
            <w:pPr>
              <w:jc w:val="right"/>
              <w:rPr>
                <w:rFonts w:cs="Ayuthaya"/>
              </w:rPr>
            </w:pPr>
          </w:p>
        </w:tc>
      </w:tr>
      <w:tr w:rsidR="00EB42F2" w:rsidRPr="002A52B8" w14:paraId="7CD0875D" w14:textId="77777777" w:rsidTr="002A52B8">
        <w:tc>
          <w:tcPr>
            <w:tcW w:w="2799" w:type="dxa"/>
          </w:tcPr>
          <w:p w14:paraId="2F417E69" w14:textId="77777777" w:rsidR="002A52B8" w:rsidRDefault="002A52B8" w:rsidP="002A52B8">
            <w:pPr>
              <w:jc w:val="right"/>
              <w:rPr>
                <w:rFonts w:cs="Ayuthaya"/>
              </w:rPr>
            </w:pPr>
            <w:r>
              <w:rPr>
                <w:rFonts w:cs="Ayuthaya"/>
              </w:rPr>
              <w:t>6</w:t>
            </w:r>
          </w:p>
          <w:p w14:paraId="7E9B61C0" w14:textId="77777777" w:rsidR="009B34DE" w:rsidRDefault="009B34DE" w:rsidP="009B34DE">
            <w:pPr>
              <w:rPr>
                <w:rFonts w:cs="Ayuthaya"/>
              </w:rPr>
            </w:pPr>
            <w:r>
              <w:rPr>
                <w:rFonts w:cs="Ayuthaya"/>
              </w:rPr>
              <w:t>Førstehjelp</w:t>
            </w:r>
          </w:p>
          <w:p w14:paraId="2A01FA43" w14:textId="77777777" w:rsidR="009B34DE" w:rsidRDefault="009B34DE" w:rsidP="009B34DE">
            <w:pPr>
              <w:rPr>
                <w:rFonts w:cs="Ayuthaya"/>
              </w:rPr>
            </w:pPr>
            <w:r>
              <w:rPr>
                <w:rFonts w:cs="Ayuthaya"/>
              </w:rPr>
              <w:t>Øving til sommerfest</w:t>
            </w:r>
          </w:p>
          <w:p w14:paraId="28EAAB64" w14:textId="77777777" w:rsidR="009B34DE" w:rsidRDefault="009B34DE" w:rsidP="009B34DE">
            <w:pPr>
              <w:rPr>
                <w:rFonts w:cs="Ayuthaya"/>
              </w:rPr>
            </w:pPr>
            <w:r>
              <w:rPr>
                <w:rFonts w:cs="Ayuthaya"/>
              </w:rPr>
              <w:t>Øve på 17. Mai sanger</w:t>
            </w:r>
          </w:p>
          <w:p w14:paraId="4DBDE701" w14:textId="77777777" w:rsidR="009B34DE" w:rsidRPr="002A52B8" w:rsidRDefault="009B34DE" w:rsidP="002A52B8">
            <w:pPr>
              <w:jc w:val="right"/>
              <w:rPr>
                <w:rFonts w:cs="Ayuthaya"/>
              </w:rPr>
            </w:pPr>
          </w:p>
        </w:tc>
        <w:tc>
          <w:tcPr>
            <w:tcW w:w="2799" w:type="dxa"/>
          </w:tcPr>
          <w:p w14:paraId="0953FCBD" w14:textId="77777777" w:rsidR="002A52B8" w:rsidRDefault="002A52B8" w:rsidP="002A52B8">
            <w:pPr>
              <w:jc w:val="right"/>
              <w:rPr>
                <w:rFonts w:cs="Ayuthaya"/>
              </w:rPr>
            </w:pPr>
            <w:r>
              <w:rPr>
                <w:rFonts w:cs="Ayuthaya"/>
              </w:rPr>
              <w:t>7</w:t>
            </w:r>
          </w:p>
          <w:p w14:paraId="76139D4C" w14:textId="77777777" w:rsidR="009B34DE" w:rsidRPr="002A52B8" w:rsidRDefault="009B34DE" w:rsidP="009B34DE">
            <w:pPr>
              <w:rPr>
                <w:rFonts w:cs="Ayuthaya"/>
              </w:rPr>
            </w:pPr>
            <w:r>
              <w:rPr>
                <w:rFonts w:cs="Ayuthaya"/>
              </w:rPr>
              <w:t>Vi har tilvenning og ser etterhvert om det blir tur.</w:t>
            </w:r>
          </w:p>
        </w:tc>
        <w:tc>
          <w:tcPr>
            <w:tcW w:w="2799" w:type="dxa"/>
          </w:tcPr>
          <w:p w14:paraId="6986671D" w14:textId="77777777" w:rsidR="002A52B8" w:rsidRDefault="002A52B8" w:rsidP="002A52B8">
            <w:pPr>
              <w:jc w:val="right"/>
              <w:rPr>
                <w:rFonts w:cs="Ayuthaya"/>
              </w:rPr>
            </w:pPr>
            <w:r>
              <w:rPr>
                <w:rFonts w:cs="Ayuthaya"/>
              </w:rPr>
              <w:t>8</w:t>
            </w:r>
          </w:p>
          <w:p w14:paraId="642EC323" w14:textId="77777777" w:rsidR="009B34DE" w:rsidRDefault="009B34DE" w:rsidP="009B34DE">
            <w:pPr>
              <w:rPr>
                <w:rFonts w:cs="Ayuthaya"/>
              </w:rPr>
            </w:pPr>
            <w:r>
              <w:rPr>
                <w:rFonts w:cs="Ayuthaya"/>
              </w:rPr>
              <w:t>Førstehjelp</w:t>
            </w:r>
          </w:p>
          <w:p w14:paraId="7100FC5D" w14:textId="77777777" w:rsidR="009B34DE" w:rsidRDefault="009B34DE" w:rsidP="009B34DE">
            <w:pPr>
              <w:rPr>
                <w:rFonts w:cs="Ayuthaya"/>
              </w:rPr>
            </w:pPr>
            <w:r>
              <w:rPr>
                <w:rFonts w:cs="Ayuthaya"/>
              </w:rPr>
              <w:t>Øving til sommerfest</w:t>
            </w:r>
          </w:p>
          <w:p w14:paraId="4DDE7624" w14:textId="77777777" w:rsidR="009B34DE" w:rsidRDefault="009B34DE" w:rsidP="009B34DE">
            <w:pPr>
              <w:rPr>
                <w:rFonts w:cs="Ayuthaya"/>
              </w:rPr>
            </w:pPr>
            <w:r>
              <w:rPr>
                <w:rFonts w:cs="Ayuthaya"/>
              </w:rPr>
              <w:t>Øve på 17. Mai sanger</w:t>
            </w:r>
          </w:p>
          <w:p w14:paraId="6A6734BE" w14:textId="77777777" w:rsidR="009B34DE" w:rsidRPr="002A52B8" w:rsidRDefault="009B34DE" w:rsidP="002A52B8">
            <w:pPr>
              <w:jc w:val="right"/>
              <w:rPr>
                <w:rFonts w:cs="Ayuthaya"/>
              </w:rPr>
            </w:pPr>
          </w:p>
        </w:tc>
        <w:tc>
          <w:tcPr>
            <w:tcW w:w="2799" w:type="dxa"/>
          </w:tcPr>
          <w:p w14:paraId="145F4BEC" w14:textId="77777777" w:rsidR="002A52B8" w:rsidRDefault="002A52B8" w:rsidP="002A52B8">
            <w:pPr>
              <w:jc w:val="right"/>
              <w:rPr>
                <w:rFonts w:cs="Ayuthaya"/>
              </w:rPr>
            </w:pPr>
            <w:r>
              <w:rPr>
                <w:rFonts w:cs="Ayuthaya"/>
              </w:rPr>
              <w:t>9</w:t>
            </w:r>
          </w:p>
          <w:p w14:paraId="26F0499E" w14:textId="77777777" w:rsidR="009B34DE" w:rsidRDefault="009B34DE" w:rsidP="009B34DE">
            <w:pPr>
              <w:rPr>
                <w:rFonts w:cs="Ayuthaya"/>
              </w:rPr>
            </w:pPr>
            <w:r>
              <w:rPr>
                <w:rFonts w:cs="Ayuthaya"/>
              </w:rPr>
              <w:t>Førstehjelp</w:t>
            </w:r>
          </w:p>
          <w:p w14:paraId="6B4504AB" w14:textId="77777777" w:rsidR="009B34DE" w:rsidRDefault="009B34DE" w:rsidP="009B34DE">
            <w:pPr>
              <w:rPr>
                <w:rFonts w:cs="Ayuthaya"/>
              </w:rPr>
            </w:pPr>
            <w:r>
              <w:rPr>
                <w:rFonts w:cs="Ayuthaya"/>
              </w:rPr>
              <w:t>Øving til sommerfest</w:t>
            </w:r>
          </w:p>
          <w:p w14:paraId="51D0FEE5" w14:textId="77777777" w:rsidR="009B34DE" w:rsidRDefault="009B34DE" w:rsidP="009B34DE">
            <w:pPr>
              <w:rPr>
                <w:rFonts w:cs="Ayuthaya"/>
              </w:rPr>
            </w:pPr>
            <w:r>
              <w:rPr>
                <w:rFonts w:cs="Ayuthaya"/>
              </w:rPr>
              <w:t>Øve på 17. Mai sanger</w:t>
            </w:r>
          </w:p>
          <w:p w14:paraId="59CF6AE3" w14:textId="77777777" w:rsidR="00B91007" w:rsidRDefault="00B91007" w:rsidP="009B34DE">
            <w:pPr>
              <w:rPr>
                <w:rFonts w:cs="Ayuthaya"/>
              </w:rPr>
            </w:pPr>
          </w:p>
          <w:p w14:paraId="05445C30" w14:textId="77777777" w:rsidR="009B34DE" w:rsidRPr="002A52B8" w:rsidRDefault="00B91007" w:rsidP="00B91007">
            <w:pPr>
              <w:rPr>
                <w:rFonts w:cs="Ayuthaya"/>
              </w:rPr>
            </w:pPr>
            <w:r>
              <w:rPr>
                <w:rFonts w:cs="Ayuthaya"/>
              </w:rPr>
              <w:t>Dugnad klokken 16.00</w:t>
            </w:r>
          </w:p>
        </w:tc>
        <w:tc>
          <w:tcPr>
            <w:tcW w:w="2800" w:type="dxa"/>
          </w:tcPr>
          <w:p w14:paraId="2A91491F" w14:textId="77777777" w:rsidR="002A52B8" w:rsidRDefault="002A52B8" w:rsidP="002A52B8">
            <w:pPr>
              <w:jc w:val="right"/>
              <w:rPr>
                <w:rFonts w:cs="Ayuthaya"/>
              </w:rPr>
            </w:pPr>
            <w:r>
              <w:rPr>
                <w:rFonts w:cs="Ayuthaya"/>
              </w:rPr>
              <w:t>10</w:t>
            </w:r>
          </w:p>
          <w:p w14:paraId="22AF0022" w14:textId="77777777" w:rsidR="009B34DE" w:rsidRDefault="009B34DE" w:rsidP="009B34DE">
            <w:pPr>
              <w:rPr>
                <w:rFonts w:cs="Ayuthaya"/>
              </w:rPr>
            </w:pPr>
            <w:r>
              <w:rPr>
                <w:rFonts w:cs="Ayuthaya"/>
              </w:rPr>
              <w:t>Førstehjelp</w:t>
            </w:r>
          </w:p>
          <w:p w14:paraId="2EA4D1F9" w14:textId="77777777" w:rsidR="009B34DE" w:rsidRDefault="009B34DE" w:rsidP="009B34DE">
            <w:pPr>
              <w:rPr>
                <w:rFonts w:cs="Ayuthaya"/>
              </w:rPr>
            </w:pPr>
            <w:r>
              <w:rPr>
                <w:rFonts w:cs="Ayuthaya"/>
              </w:rPr>
              <w:t>Øving til sommerfest</w:t>
            </w:r>
          </w:p>
          <w:p w14:paraId="04180B16" w14:textId="77777777" w:rsidR="009B34DE" w:rsidRDefault="009B34DE" w:rsidP="009B34DE">
            <w:pPr>
              <w:rPr>
                <w:rFonts w:cs="Ayuthaya"/>
              </w:rPr>
            </w:pPr>
            <w:r>
              <w:rPr>
                <w:rFonts w:cs="Ayuthaya"/>
              </w:rPr>
              <w:t>Øve på 17. Mai sanger</w:t>
            </w:r>
          </w:p>
          <w:p w14:paraId="296E055D" w14:textId="77777777" w:rsidR="009B34DE" w:rsidRPr="002A52B8" w:rsidRDefault="009B34DE" w:rsidP="002A52B8">
            <w:pPr>
              <w:jc w:val="right"/>
              <w:rPr>
                <w:rFonts w:cs="Ayuthaya"/>
              </w:rPr>
            </w:pPr>
          </w:p>
        </w:tc>
      </w:tr>
      <w:tr w:rsidR="00EB42F2" w:rsidRPr="002A52B8" w14:paraId="283466F8" w14:textId="77777777" w:rsidTr="00DD4B85">
        <w:tc>
          <w:tcPr>
            <w:tcW w:w="2799" w:type="dxa"/>
          </w:tcPr>
          <w:p w14:paraId="66E5FF08" w14:textId="77777777" w:rsidR="002A52B8" w:rsidRDefault="002A52B8" w:rsidP="002A52B8">
            <w:pPr>
              <w:jc w:val="right"/>
              <w:rPr>
                <w:rFonts w:cs="Ayuthaya"/>
              </w:rPr>
            </w:pPr>
            <w:r>
              <w:rPr>
                <w:rFonts w:cs="Ayuthaya"/>
              </w:rPr>
              <w:t>13</w:t>
            </w:r>
          </w:p>
          <w:p w14:paraId="2075C6AD" w14:textId="77777777" w:rsidR="009B34DE" w:rsidRDefault="009B34DE" w:rsidP="009B34DE">
            <w:pPr>
              <w:rPr>
                <w:rFonts w:cs="Ayuthaya"/>
              </w:rPr>
            </w:pPr>
            <w:r>
              <w:rPr>
                <w:rFonts w:cs="Ayuthaya"/>
              </w:rPr>
              <w:t>Førstehjelp</w:t>
            </w:r>
          </w:p>
          <w:p w14:paraId="61539C7C" w14:textId="77777777" w:rsidR="009B34DE" w:rsidRDefault="009B34DE" w:rsidP="009B34DE">
            <w:pPr>
              <w:rPr>
                <w:rFonts w:cs="Ayuthaya"/>
              </w:rPr>
            </w:pPr>
            <w:r>
              <w:rPr>
                <w:rFonts w:cs="Ayuthaya"/>
              </w:rPr>
              <w:t>Øving til sommerfest</w:t>
            </w:r>
          </w:p>
          <w:p w14:paraId="5FA71F61" w14:textId="77777777" w:rsidR="009B34DE" w:rsidRDefault="009B34DE" w:rsidP="009B34DE">
            <w:pPr>
              <w:rPr>
                <w:rFonts w:cs="Ayuthaya"/>
              </w:rPr>
            </w:pPr>
            <w:r>
              <w:rPr>
                <w:rFonts w:cs="Ayuthaya"/>
              </w:rPr>
              <w:t>Øve på 17. Mai sanger</w:t>
            </w:r>
          </w:p>
          <w:p w14:paraId="296BC061" w14:textId="77777777" w:rsidR="009B34DE" w:rsidRPr="002A52B8" w:rsidRDefault="009B34DE" w:rsidP="002A52B8">
            <w:pPr>
              <w:jc w:val="right"/>
              <w:rPr>
                <w:rFonts w:cs="Ayuthaya"/>
              </w:rPr>
            </w:pPr>
          </w:p>
        </w:tc>
        <w:tc>
          <w:tcPr>
            <w:tcW w:w="2799" w:type="dxa"/>
          </w:tcPr>
          <w:p w14:paraId="25C0118C" w14:textId="77777777" w:rsidR="002A52B8" w:rsidRDefault="002A52B8" w:rsidP="002A52B8">
            <w:pPr>
              <w:jc w:val="right"/>
              <w:rPr>
                <w:rFonts w:cs="Ayuthaya"/>
              </w:rPr>
            </w:pPr>
            <w:r>
              <w:rPr>
                <w:rFonts w:cs="Ayuthaya"/>
              </w:rPr>
              <w:t>14</w:t>
            </w:r>
          </w:p>
          <w:p w14:paraId="546DE633" w14:textId="77777777" w:rsidR="009B34DE" w:rsidRDefault="009B34DE" w:rsidP="009B34DE">
            <w:pPr>
              <w:rPr>
                <w:rFonts w:cs="Ayuthaya"/>
              </w:rPr>
            </w:pPr>
            <w:r>
              <w:rPr>
                <w:rFonts w:cs="Ayuthaya"/>
              </w:rPr>
              <w:t>Turdag for venneklubben.</w:t>
            </w:r>
          </w:p>
          <w:p w14:paraId="1725112A" w14:textId="77777777" w:rsidR="009B34DE" w:rsidRDefault="009B34DE" w:rsidP="009B34DE">
            <w:pPr>
              <w:rPr>
                <w:rFonts w:cs="Ayuthaya"/>
              </w:rPr>
            </w:pPr>
          </w:p>
          <w:p w14:paraId="04103B8C" w14:textId="77777777" w:rsidR="009B34DE" w:rsidRDefault="009B34DE" w:rsidP="009B34DE">
            <w:pPr>
              <w:rPr>
                <w:rFonts w:cs="Ayuthaya"/>
              </w:rPr>
            </w:pPr>
            <w:r>
              <w:rPr>
                <w:rFonts w:cs="Ayuthaya"/>
              </w:rPr>
              <w:t xml:space="preserve">Vi skal opp til </w:t>
            </w:r>
            <w:proofErr w:type="spellStart"/>
            <w:r>
              <w:rPr>
                <w:rFonts w:cs="Ayuthaya"/>
              </w:rPr>
              <w:t>Jernaldergården</w:t>
            </w:r>
            <w:proofErr w:type="spellEnd"/>
            <w:r>
              <w:rPr>
                <w:rFonts w:cs="Ayuthaya"/>
              </w:rPr>
              <w:t xml:space="preserve"> og se på lammene og gården:</w:t>
            </w:r>
          </w:p>
          <w:p w14:paraId="7DC921AD" w14:textId="77777777" w:rsidR="009B34DE" w:rsidRPr="002A52B8" w:rsidRDefault="009B34DE" w:rsidP="009B34DE">
            <w:pPr>
              <w:rPr>
                <w:rFonts w:cs="Ayuthaya"/>
              </w:rPr>
            </w:pPr>
          </w:p>
        </w:tc>
        <w:tc>
          <w:tcPr>
            <w:tcW w:w="2799" w:type="dxa"/>
          </w:tcPr>
          <w:p w14:paraId="281DF66A" w14:textId="77777777" w:rsidR="002A52B8" w:rsidRDefault="002A52B8" w:rsidP="002A52B8">
            <w:pPr>
              <w:jc w:val="right"/>
              <w:rPr>
                <w:rFonts w:cs="Ayuthaya"/>
              </w:rPr>
            </w:pPr>
            <w:r>
              <w:rPr>
                <w:rFonts w:cs="Ayuthaya"/>
              </w:rPr>
              <w:t>15</w:t>
            </w:r>
          </w:p>
          <w:p w14:paraId="2083110F" w14:textId="77777777" w:rsidR="009B34DE" w:rsidRDefault="009B34DE" w:rsidP="009B34DE">
            <w:pPr>
              <w:rPr>
                <w:rFonts w:cs="Ayuthaya"/>
              </w:rPr>
            </w:pPr>
            <w:r>
              <w:rPr>
                <w:rFonts w:cs="Ayuthaya"/>
              </w:rPr>
              <w:t>Førstehjelp</w:t>
            </w:r>
          </w:p>
          <w:p w14:paraId="5F322A0A" w14:textId="77777777" w:rsidR="009B34DE" w:rsidRDefault="009B34DE" w:rsidP="009B34DE">
            <w:pPr>
              <w:rPr>
                <w:rFonts w:cs="Ayuthaya"/>
              </w:rPr>
            </w:pPr>
            <w:r>
              <w:rPr>
                <w:rFonts w:cs="Ayuthaya"/>
              </w:rPr>
              <w:t>Øving til sommerfest</w:t>
            </w:r>
          </w:p>
          <w:p w14:paraId="2283A750" w14:textId="77777777" w:rsidR="009B34DE" w:rsidRDefault="009B34DE" w:rsidP="009B34DE">
            <w:pPr>
              <w:rPr>
                <w:rFonts w:cs="Ayuthaya"/>
              </w:rPr>
            </w:pPr>
            <w:r>
              <w:rPr>
                <w:rFonts w:cs="Ayuthaya"/>
              </w:rPr>
              <w:t>Øve på 17. Mai sanger</w:t>
            </w:r>
          </w:p>
          <w:p w14:paraId="2FB66E32" w14:textId="77777777" w:rsidR="009B34DE" w:rsidRPr="002A52B8" w:rsidRDefault="009B34DE" w:rsidP="002A52B8">
            <w:pPr>
              <w:jc w:val="right"/>
              <w:rPr>
                <w:rFonts w:cs="Ayuthaya"/>
              </w:rPr>
            </w:pPr>
          </w:p>
        </w:tc>
        <w:tc>
          <w:tcPr>
            <w:tcW w:w="2799" w:type="dxa"/>
          </w:tcPr>
          <w:p w14:paraId="04AE4E9B" w14:textId="77777777" w:rsidR="002A52B8" w:rsidRDefault="002A52B8" w:rsidP="002A52B8">
            <w:pPr>
              <w:jc w:val="right"/>
              <w:rPr>
                <w:rFonts w:cs="Ayuthaya"/>
              </w:rPr>
            </w:pPr>
            <w:r>
              <w:rPr>
                <w:rFonts w:cs="Ayuthaya"/>
              </w:rPr>
              <w:t>16</w:t>
            </w:r>
          </w:p>
          <w:p w14:paraId="2E0A4D00" w14:textId="77777777" w:rsidR="002A52B8" w:rsidRDefault="002A52B8" w:rsidP="002A52B8">
            <w:pPr>
              <w:rPr>
                <w:rFonts w:cs="Ayuthaya"/>
              </w:rPr>
            </w:pPr>
            <w:r>
              <w:rPr>
                <w:rFonts w:cs="Ayuthaya"/>
              </w:rPr>
              <w:t>Vi feirer 17. Mai i barnehagen. Les mer i månedsbrevet.</w:t>
            </w:r>
          </w:p>
          <w:p w14:paraId="5C38D7C8" w14:textId="77777777" w:rsidR="006D0D34" w:rsidRPr="002A52B8" w:rsidRDefault="00EB42F2" w:rsidP="002A52B8">
            <w:pPr>
              <w:rPr>
                <w:rFonts w:cs="Ayuthaya"/>
              </w:rPr>
            </w:pPr>
            <w:r>
              <w:rPr>
                <w:rFonts w:ascii="Helvetica" w:hAnsi="Helvetica" w:cs="Helvetica"/>
                <w:noProof/>
                <w:lang w:eastAsia="nb-NO"/>
              </w:rPr>
              <w:drawing>
                <wp:inline distT="0" distB="0" distL="0" distR="0" wp14:anchorId="119D4B27" wp14:editId="5A58D702">
                  <wp:extent cx="1487253" cy="445801"/>
                  <wp:effectExtent l="0" t="0" r="11430" b="1143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l="-1550" t="34100" r="-1" b="35461"/>
                          <a:stretch/>
                        </pic:blipFill>
                        <pic:spPr bwMode="auto">
                          <a:xfrm>
                            <a:off x="0" y="0"/>
                            <a:ext cx="1579247" cy="4733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00" w:type="dxa"/>
            <w:shd w:val="clear" w:color="auto" w:fill="9CC2E5" w:themeFill="accent5" w:themeFillTint="99"/>
          </w:tcPr>
          <w:p w14:paraId="0BBB0B3F" w14:textId="77777777" w:rsidR="002A52B8" w:rsidRDefault="00D95E57" w:rsidP="002A52B8">
            <w:pPr>
              <w:jc w:val="right"/>
              <w:rPr>
                <w:rFonts w:cs="Ayuthaya"/>
              </w:rPr>
            </w:pPr>
            <w:r>
              <w:rPr>
                <w:rFonts w:ascii="Helvetica" w:hAnsi="Helvetica" w:cs="Helvetica"/>
                <w:noProof/>
                <w:lang w:eastAsia="nb-NO"/>
              </w:rPr>
              <w:drawing>
                <wp:anchor distT="0" distB="0" distL="114300" distR="114300" simplePos="0" relativeHeight="251659264" behindDoc="0" locked="0" layoutInCell="1" allowOverlap="1" wp14:anchorId="1D3D46A5" wp14:editId="52CBE89B">
                  <wp:simplePos x="0" y="0"/>
                  <wp:positionH relativeFrom="column">
                    <wp:posOffset>236855</wp:posOffset>
                  </wp:positionH>
                  <wp:positionV relativeFrom="paragraph">
                    <wp:posOffset>121285</wp:posOffset>
                  </wp:positionV>
                  <wp:extent cx="1066800" cy="774700"/>
                  <wp:effectExtent l="0" t="0" r="0" b="0"/>
                  <wp:wrapTight wrapText="bothSides">
                    <wp:wrapPolygon edited="0">
                      <wp:start x="0" y="0"/>
                      <wp:lineTo x="0" y="20538"/>
                      <wp:lineTo x="21086" y="20538"/>
                      <wp:lineTo x="21086"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2B8">
              <w:rPr>
                <w:rFonts w:cs="Ayuthaya"/>
              </w:rPr>
              <w:t>17</w:t>
            </w:r>
          </w:p>
          <w:p w14:paraId="21AB1F78" w14:textId="77777777" w:rsidR="002A52B8" w:rsidRDefault="002A52B8" w:rsidP="002A52B8">
            <w:pPr>
              <w:rPr>
                <w:rFonts w:cs="Ayuthaya"/>
              </w:rPr>
            </w:pPr>
          </w:p>
          <w:p w14:paraId="3CE2FF2F" w14:textId="77777777" w:rsidR="00D95E57" w:rsidRDefault="00D95E57" w:rsidP="002A52B8">
            <w:pPr>
              <w:rPr>
                <w:rFonts w:cs="Ayuthaya"/>
              </w:rPr>
            </w:pPr>
          </w:p>
          <w:p w14:paraId="6B647794" w14:textId="77777777" w:rsidR="00D95E57" w:rsidRDefault="00D95E57" w:rsidP="002A52B8">
            <w:pPr>
              <w:rPr>
                <w:rFonts w:cs="Ayuthaya"/>
              </w:rPr>
            </w:pPr>
          </w:p>
          <w:p w14:paraId="084C49E0" w14:textId="77777777" w:rsidR="00D95E57" w:rsidRDefault="00D95E57" w:rsidP="002A52B8">
            <w:pPr>
              <w:rPr>
                <w:rFonts w:cs="Ayuthaya"/>
              </w:rPr>
            </w:pPr>
          </w:p>
          <w:p w14:paraId="71BAD96F" w14:textId="77777777" w:rsidR="00D95E57" w:rsidRPr="002A52B8" w:rsidRDefault="00D95E57" w:rsidP="002A52B8">
            <w:pPr>
              <w:rPr>
                <w:rFonts w:cs="Ayuthaya"/>
              </w:rPr>
            </w:pPr>
            <w:proofErr w:type="gramStart"/>
            <w:r>
              <w:rPr>
                <w:rFonts w:cs="Ayuthaya"/>
              </w:rPr>
              <w:t>”Tenk</w:t>
            </w:r>
            <w:proofErr w:type="gramEnd"/>
            <w:r>
              <w:rPr>
                <w:rFonts w:cs="Ayuthaya"/>
              </w:rPr>
              <w:t xml:space="preserve"> at nå er dagen her..”</w:t>
            </w:r>
          </w:p>
        </w:tc>
      </w:tr>
      <w:tr w:rsidR="00EB42F2" w:rsidRPr="002A52B8" w14:paraId="7EF3B092" w14:textId="77777777" w:rsidTr="002A52B8">
        <w:tc>
          <w:tcPr>
            <w:tcW w:w="2799" w:type="dxa"/>
          </w:tcPr>
          <w:p w14:paraId="7D5F0471" w14:textId="77777777" w:rsidR="002A52B8" w:rsidRDefault="002A52B8" w:rsidP="002A52B8">
            <w:pPr>
              <w:jc w:val="right"/>
              <w:rPr>
                <w:rFonts w:cs="Ayuthaya"/>
              </w:rPr>
            </w:pPr>
            <w:r>
              <w:rPr>
                <w:rFonts w:cs="Ayuthaya"/>
              </w:rPr>
              <w:lastRenderedPageBreak/>
              <w:t>20</w:t>
            </w:r>
          </w:p>
          <w:p w14:paraId="413A66C6" w14:textId="77777777" w:rsidR="009B34DE" w:rsidRDefault="009B34DE" w:rsidP="009B34DE">
            <w:pPr>
              <w:rPr>
                <w:rFonts w:cs="Ayuthaya"/>
              </w:rPr>
            </w:pPr>
            <w:r>
              <w:rPr>
                <w:rFonts w:cs="Ayuthaya"/>
              </w:rPr>
              <w:t>Førstehjelp</w:t>
            </w:r>
          </w:p>
          <w:p w14:paraId="7885A05B" w14:textId="77777777" w:rsidR="009B34DE" w:rsidRDefault="009B34DE" w:rsidP="009B34DE">
            <w:pPr>
              <w:rPr>
                <w:rFonts w:cs="Ayuthaya"/>
              </w:rPr>
            </w:pPr>
            <w:r>
              <w:rPr>
                <w:rFonts w:cs="Ayuthaya"/>
              </w:rPr>
              <w:t>Øving til sommerfest</w:t>
            </w:r>
          </w:p>
          <w:p w14:paraId="3965A883" w14:textId="77777777" w:rsidR="009B34DE" w:rsidRPr="002A52B8" w:rsidRDefault="009B34DE" w:rsidP="009B34DE">
            <w:pPr>
              <w:rPr>
                <w:rFonts w:cs="Ayuthaya"/>
              </w:rPr>
            </w:pPr>
          </w:p>
        </w:tc>
        <w:tc>
          <w:tcPr>
            <w:tcW w:w="2799" w:type="dxa"/>
          </w:tcPr>
          <w:p w14:paraId="0BFE8156" w14:textId="77777777" w:rsidR="002A52B8" w:rsidRDefault="002A52B8" w:rsidP="002A52B8">
            <w:pPr>
              <w:jc w:val="right"/>
              <w:rPr>
                <w:rFonts w:cs="Ayuthaya"/>
              </w:rPr>
            </w:pPr>
            <w:r>
              <w:rPr>
                <w:rFonts w:cs="Ayuthaya"/>
              </w:rPr>
              <w:t>21</w:t>
            </w:r>
          </w:p>
          <w:p w14:paraId="3DB46841" w14:textId="77777777" w:rsidR="009B34DE" w:rsidRPr="002A52B8" w:rsidRDefault="009B34DE" w:rsidP="009B34DE">
            <w:pPr>
              <w:rPr>
                <w:rFonts w:cs="Ayuthaya"/>
              </w:rPr>
            </w:pPr>
            <w:r>
              <w:rPr>
                <w:rFonts w:cs="Ayuthaya"/>
              </w:rPr>
              <w:t>Turdag for Venneklubben</w:t>
            </w:r>
          </w:p>
        </w:tc>
        <w:tc>
          <w:tcPr>
            <w:tcW w:w="2799" w:type="dxa"/>
          </w:tcPr>
          <w:p w14:paraId="4D105F4D" w14:textId="77777777" w:rsidR="002A52B8" w:rsidRDefault="002A52B8" w:rsidP="002A52B8">
            <w:pPr>
              <w:jc w:val="right"/>
              <w:rPr>
                <w:rFonts w:cs="Ayuthaya"/>
              </w:rPr>
            </w:pPr>
            <w:r>
              <w:rPr>
                <w:rFonts w:cs="Ayuthaya"/>
              </w:rPr>
              <w:t>22</w:t>
            </w:r>
          </w:p>
          <w:p w14:paraId="0824F713" w14:textId="77777777" w:rsidR="009B34DE" w:rsidRDefault="009B34DE" w:rsidP="009B34DE">
            <w:pPr>
              <w:rPr>
                <w:rFonts w:cs="Ayuthaya"/>
              </w:rPr>
            </w:pPr>
            <w:r>
              <w:rPr>
                <w:rFonts w:cs="Ayuthaya"/>
              </w:rPr>
              <w:t>Førstehjelp</w:t>
            </w:r>
          </w:p>
          <w:p w14:paraId="0D274F2D" w14:textId="77777777" w:rsidR="009B34DE" w:rsidRDefault="009B34DE" w:rsidP="009B34DE">
            <w:pPr>
              <w:rPr>
                <w:rFonts w:cs="Ayuthaya"/>
              </w:rPr>
            </w:pPr>
            <w:r>
              <w:rPr>
                <w:rFonts w:cs="Ayuthaya"/>
              </w:rPr>
              <w:t>Øving til sommerfest</w:t>
            </w:r>
          </w:p>
          <w:p w14:paraId="38151876" w14:textId="77777777" w:rsidR="009B34DE" w:rsidRPr="002A52B8" w:rsidRDefault="009B34DE" w:rsidP="009B34DE">
            <w:pPr>
              <w:rPr>
                <w:rFonts w:cs="Ayuthaya"/>
              </w:rPr>
            </w:pPr>
          </w:p>
        </w:tc>
        <w:tc>
          <w:tcPr>
            <w:tcW w:w="2799" w:type="dxa"/>
          </w:tcPr>
          <w:p w14:paraId="1C5839AA" w14:textId="77777777" w:rsidR="002A52B8" w:rsidRDefault="002A52B8" w:rsidP="002A52B8">
            <w:pPr>
              <w:jc w:val="right"/>
              <w:rPr>
                <w:rFonts w:cs="Ayuthaya"/>
              </w:rPr>
            </w:pPr>
            <w:r>
              <w:rPr>
                <w:rFonts w:cs="Ayuthaya"/>
              </w:rPr>
              <w:t>23</w:t>
            </w:r>
          </w:p>
          <w:p w14:paraId="7FA8FD94" w14:textId="77777777" w:rsidR="009B34DE" w:rsidRDefault="009B34DE" w:rsidP="009B34DE">
            <w:pPr>
              <w:rPr>
                <w:rFonts w:cs="Ayuthaya"/>
              </w:rPr>
            </w:pPr>
            <w:r>
              <w:rPr>
                <w:rFonts w:cs="Ayuthaya"/>
              </w:rPr>
              <w:t>Førstehjelp</w:t>
            </w:r>
          </w:p>
          <w:p w14:paraId="11151A45" w14:textId="77777777" w:rsidR="009B34DE" w:rsidRDefault="009B34DE" w:rsidP="009B34DE">
            <w:pPr>
              <w:rPr>
                <w:rFonts w:cs="Ayuthaya"/>
              </w:rPr>
            </w:pPr>
            <w:r>
              <w:rPr>
                <w:rFonts w:cs="Ayuthaya"/>
              </w:rPr>
              <w:t>Øving til sommerfest</w:t>
            </w:r>
          </w:p>
          <w:p w14:paraId="719D7426" w14:textId="77777777" w:rsidR="009B34DE" w:rsidRPr="002A52B8" w:rsidRDefault="009B34DE" w:rsidP="009B34DE">
            <w:pPr>
              <w:rPr>
                <w:rFonts w:cs="Ayuthaya"/>
              </w:rPr>
            </w:pPr>
          </w:p>
        </w:tc>
        <w:tc>
          <w:tcPr>
            <w:tcW w:w="2800" w:type="dxa"/>
          </w:tcPr>
          <w:p w14:paraId="407DC0A7" w14:textId="77777777" w:rsidR="002A52B8" w:rsidRDefault="002A52B8" w:rsidP="002A52B8">
            <w:pPr>
              <w:jc w:val="right"/>
              <w:rPr>
                <w:rFonts w:cs="Ayuthaya"/>
              </w:rPr>
            </w:pPr>
            <w:r>
              <w:rPr>
                <w:rFonts w:cs="Ayuthaya"/>
              </w:rPr>
              <w:t>24</w:t>
            </w:r>
          </w:p>
          <w:p w14:paraId="3354A168" w14:textId="77777777" w:rsidR="009B34DE" w:rsidRDefault="009B34DE" w:rsidP="009B34DE">
            <w:pPr>
              <w:rPr>
                <w:rFonts w:cs="Ayuthaya"/>
              </w:rPr>
            </w:pPr>
            <w:r>
              <w:rPr>
                <w:rFonts w:cs="Ayuthaya"/>
              </w:rPr>
              <w:t>Førstehjelp</w:t>
            </w:r>
          </w:p>
          <w:p w14:paraId="50C0EB59" w14:textId="77777777" w:rsidR="009B34DE" w:rsidRDefault="009B34DE" w:rsidP="009B34DE">
            <w:pPr>
              <w:rPr>
                <w:rFonts w:cs="Ayuthaya"/>
              </w:rPr>
            </w:pPr>
            <w:r>
              <w:rPr>
                <w:rFonts w:cs="Ayuthaya"/>
              </w:rPr>
              <w:t>Øving til sommerfest</w:t>
            </w:r>
          </w:p>
          <w:p w14:paraId="141183A3" w14:textId="77777777" w:rsidR="009B34DE" w:rsidRPr="002A52B8" w:rsidRDefault="009B34DE" w:rsidP="009B34DE">
            <w:pPr>
              <w:rPr>
                <w:rFonts w:cs="Ayuthaya"/>
              </w:rPr>
            </w:pPr>
          </w:p>
        </w:tc>
      </w:tr>
      <w:tr w:rsidR="00EB42F2" w:rsidRPr="002A52B8" w14:paraId="3915ABD2" w14:textId="77777777" w:rsidTr="00DD4B85">
        <w:tc>
          <w:tcPr>
            <w:tcW w:w="2799" w:type="dxa"/>
          </w:tcPr>
          <w:p w14:paraId="65C9BF42" w14:textId="77777777" w:rsidR="002A52B8" w:rsidRDefault="002A52B8" w:rsidP="002A52B8">
            <w:pPr>
              <w:jc w:val="right"/>
              <w:rPr>
                <w:rFonts w:cs="Ayuthaya"/>
              </w:rPr>
            </w:pPr>
            <w:r>
              <w:rPr>
                <w:rFonts w:cs="Ayuthaya"/>
              </w:rPr>
              <w:t>27</w:t>
            </w:r>
          </w:p>
          <w:p w14:paraId="07BB2850" w14:textId="77777777" w:rsidR="00B91007" w:rsidRDefault="00B91007" w:rsidP="00B91007">
            <w:pPr>
              <w:rPr>
                <w:rFonts w:cs="Ayuthaya"/>
              </w:rPr>
            </w:pPr>
            <w:r>
              <w:rPr>
                <w:rFonts w:cs="Ayuthaya"/>
              </w:rPr>
              <w:t>Førstehjelp</w:t>
            </w:r>
          </w:p>
          <w:p w14:paraId="320636AB" w14:textId="77777777" w:rsidR="00B91007" w:rsidRDefault="00B91007" w:rsidP="00B91007">
            <w:pPr>
              <w:rPr>
                <w:rFonts w:cs="Ayuthaya"/>
              </w:rPr>
            </w:pPr>
            <w:r>
              <w:rPr>
                <w:rFonts w:cs="Ayuthaya"/>
              </w:rPr>
              <w:t>Øving til sommerfest</w:t>
            </w:r>
          </w:p>
          <w:p w14:paraId="336BFB0A" w14:textId="77777777" w:rsidR="00B91007" w:rsidRDefault="00B91007" w:rsidP="00B91007">
            <w:pPr>
              <w:rPr>
                <w:rFonts w:cs="Ayuthaya"/>
              </w:rPr>
            </w:pPr>
          </w:p>
        </w:tc>
        <w:tc>
          <w:tcPr>
            <w:tcW w:w="2799" w:type="dxa"/>
          </w:tcPr>
          <w:p w14:paraId="508A7BF5" w14:textId="77777777" w:rsidR="002A52B8" w:rsidRDefault="002A52B8" w:rsidP="002A52B8">
            <w:pPr>
              <w:jc w:val="right"/>
              <w:rPr>
                <w:rFonts w:cs="Ayuthaya"/>
              </w:rPr>
            </w:pPr>
            <w:r>
              <w:rPr>
                <w:rFonts w:cs="Ayuthaya"/>
              </w:rPr>
              <w:t>28</w:t>
            </w:r>
          </w:p>
          <w:p w14:paraId="6BC25139" w14:textId="77777777" w:rsidR="00B91007" w:rsidRDefault="00B91007" w:rsidP="00B91007">
            <w:pPr>
              <w:rPr>
                <w:rFonts w:cs="Ayuthaya"/>
              </w:rPr>
            </w:pPr>
            <w:r>
              <w:rPr>
                <w:rFonts w:cs="Ayuthaya"/>
              </w:rPr>
              <w:t>Førstehjelp</w:t>
            </w:r>
          </w:p>
          <w:p w14:paraId="18B2F524" w14:textId="77777777" w:rsidR="00B91007" w:rsidRDefault="00B91007" w:rsidP="00B91007">
            <w:pPr>
              <w:rPr>
                <w:rFonts w:cs="Ayuthaya"/>
              </w:rPr>
            </w:pPr>
            <w:r>
              <w:rPr>
                <w:rFonts w:cs="Ayuthaya"/>
              </w:rPr>
              <w:t>Øving til sommerfest</w:t>
            </w:r>
          </w:p>
          <w:p w14:paraId="24731C41" w14:textId="77777777" w:rsidR="00B91007" w:rsidRDefault="00B91007" w:rsidP="00B91007">
            <w:pPr>
              <w:rPr>
                <w:rFonts w:cs="Ayuthaya"/>
              </w:rPr>
            </w:pPr>
          </w:p>
        </w:tc>
        <w:tc>
          <w:tcPr>
            <w:tcW w:w="2799" w:type="dxa"/>
          </w:tcPr>
          <w:p w14:paraId="6F0FA999" w14:textId="77777777" w:rsidR="002A52B8" w:rsidRDefault="002A52B8" w:rsidP="002A52B8">
            <w:pPr>
              <w:jc w:val="right"/>
              <w:rPr>
                <w:rFonts w:cs="Ayuthaya"/>
              </w:rPr>
            </w:pPr>
            <w:r>
              <w:rPr>
                <w:rFonts w:cs="Ayuthaya"/>
              </w:rPr>
              <w:t>29</w:t>
            </w:r>
          </w:p>
          <w:p w14:paraId="46EA576E" w14:textId="77777777" w:rsidR="009B34DE" w:rsidRDefault="009B34DE" w:rsidP="009B34DE">
            <w:pPr>
              <w:rPr>
                <w:rFonts w:cs="Ayuthaya"/>
              </w:rPr>
            </w:pPr>
            <w:r>
              <w:rPr>
                <w:rFonts w:cs="Ayuthaya"/>
              </w:rPr>
              <w:t>Hva er Kristihimmelfart? Vi har en fellessamling med drama.</w:t>
            </w:r>
          </w:p>
        </w:tc>
        <w:tc>
          <w:tcPr>
            <w:tcW w:w="2799" w:type="dxa"/>
            <w:shd w:val="clear" w:color="auto" w:fill="9CC2E5" w:themeFill="accent5" w:themeFillTint="99"/>
          </w:tcPr>
          <w:p w14:paraId="2728F2C0" w14:textId="77777777" w:rsidR="002A52B8" w:rsidRDefault="002A52B8" w:rsidP="002A52B8">
            <w:pPr>
              <w:jc w:val="right"/>
              <w:rPr>
                <w:rFonts w:cs="Ayuthaya"/>
              </w:rPr>
            </w:pPr>
            <w:r>
              <w:rPr>
                <w:rFonts w:cs="Ayuthaya"/>
              </w:rPr>
              <w:t>30</w:t>
            </w:r>
          </w:p>
          <w:p w14:paraId="68F576C8" w14:textId="77777777" w:rsidR="00DD4B85" w:rsidRDefault="00DD4B85" w:rsidP="00DD4B85">
            <w:pPr>
              <w:rPr>
                <w:rFonts w:cs="Ayuthaya"/>
              </w:rPr>
            </w:pPr>
            <w:r>
              <w:rPr>
                <w:rFonts w:cs="Ayuthaya"/>
              </w:rPr>
              <w:t>Kristihimmelfart.</w:t>
            </w:r>
          </w:p>
          <w:p w14:paraId="2BDAB7FD" w14:textId="77777777" w:rsidR="00DD4B85" w:rsidRDefault="00DD4B85" w:rsidP="00DD4B85">
            <w:pPr>
              <w:rPr>
                <w:rFonts w:cs="Ayuthaya"/>
              </w:rPr>
            </w:pPr>
            <w:r>
              <w:rPr>
                <w:rFonts w:cs="Ayuthaya"/>
              </w:rPr>
              <w:t>Barnehagen er stengt.</w:t>
            </w:r>
          </w:p>
        </w:tc>
        <w:tc>
          <w:tcPr>
            <w:tcW w:w="2800" w:type="dxa"/>
            <w:shd w:val="clear" w:color="auto" w:fill="9CC2E5" w:themeFill="accent5" w:themeFillTint="99"/>
          </w:tcPr>
          <w:p w14:paraId="00D13CE1" w14:textId="77777777" w:rsidR="002A52B8" w:rsidRDefault="002A52B8" w:rsidP="002A52B8">
            <w:pPr>
              <w:jc w:val="right"/>
              <w:rPr>
                <w:rFonts w:cs="Ayuthaya"/>
              </w:rPr>
            </w:pPr>
            <w:r>
              <w:rPr>
                <w:rFonts w:cs="Ayuthaya"/>
              </w:rPr>
              <w:t>31</w:t>
            </w:r>
          </w:p>
          <w:p w14:paraId="761940A7" w14:textId="77777777" w:rsidR="00DD4B85" w:rsidRDefault="00DD4B85" w:rsidP="00DD4B85">
            <w:pPr>
              <w:rPr>
                <w:rFonts w:cs="Ayuthaya"/>
              </w:rPr>
            </w:pPr>
            <w:r>
              <w:rPr>
                <w:rFonts w:cs="Ayuthaya"/>
              </w:rPr>
              <w:t>Planleggingsdag.</w:t>
            </w:r>
          </w:p>
          <w:p w14:paraId="41D23A5C" w14:textId="77777777" w:rsidR="00DD4B85" w:rsidRDefault="00DD4B85" w:rsidP="00DD4B85">
            <w:pPr>
              <w:rPr>
                <w:rFonts w:cs="Ayuthaya"/>
              </w:rPr>
            </w:pPr>
            <w:r>
              <w:rPr>
                <w:rFonts w:cs="Ayuthaya"/>
              </w:rPr>
              <w:t>Barnehagen er stengt.</w:t>
            </w:r>
          </w:p>
        </w:tc>
      </w:tr>
    </w:tbl>
    <w:p w14:paraId="0F6D6D4F" w14:textId="77777777" w:rsidR="002A52B8" w:rsidRDefault="002A52B8" w:rsidP="009278FE">
      <w:pPr>
        <w:rPr>
          <w:rFonts w:ascii="Ayuthaya" w:hAnsi="Ayuthaya" w:cs="Ayuthaya"/>
          <w:sz w:val="40"/>
          <w:szCs w:val="40"/>
        </w:rPr>
      </w:pPr>
    </w:p>
    <w:p w14:paraId="74073741" w14:textId="77777777" w:rsidR="009278FE" w:rsidRDefault="009278FE" w:rsidP="009278FE">
      <w:pPr>
        <w:spacing w:line="360" w:lineRule="auto"/>
        <w:rPr>
          <w:rFonts w:ascii="Ayuthaya" w:hAnsi="Ayuthaya" w:cs="Ayuthaya"/>
          <w:sz w:val="40"/>
          <w:szCs w:val="40"/>
        </w:rPr>
      </w:pPr>
      <w:r>
        <w:rPr>
          <w:rFonts w:ascii="Ayuthaya" w:hAnsi="Ayuthaya" w:cs="Ayuthaya"/>
          <w:sz w:val="40"/>
          <w:szCs w:val="40"/>
        </w:rPr>
        <w:t>April</w:t>
      </w:r>
    </w:p>
    <w:p w14:paraId="53DFA45C" w14:textId="77777777" w:rsidR="009278FE" w:rsidRPr="009278FE" w:rsidRDefault="009278FE" w:rsidP="009278FE">
      <w:pPr>
        <w:spacing w:line="360" w:lineRule="auto"/>
        <w:rPr>
          <w:rFonts w:cs="Ayuthaya"/>
          <w:sz w:val="28"/>
        </w:rPr>
      </w:pPr>
      <w:r w:rsidRPr="009278FE">
        <w:rPr>
          <w:rFonts w:cs="Ayuthaya"/>
          <w:sz w:val="28"/>
        </w:rPr>
        <w:t xml:space="preserve">I april </w:t>
      </w:r>
      <w:r>
        <w:rPr>
          <w:rFonts w:cs="Ayuthaya"/>
          <w:sz w:val="28"/>
        </w:rPr>
        <w:t>har vi hatt få samlinger og aktiviteter med venneklubben. Vi har hatt mange fellessamlinger sammen med Ekorna og Knøttene. Les mer om dette i månedsbrevet.</w:t>
      </w:r>
    </w:p>
    <w:p w14:paraId="45B13F0E" w14:textId="77777777" w:rsidR="009278FE" w:rsidRDefault="009278FE" w:rsidP="009278FE">
      <w:pPr>
        <w:spacing w:line="360" w:lineRule="auto"/>
        <w:rPr>
          <w:rFonts w:ascii="Ayuthaya" w:hAnsi="Ayuthaya" w:cs="Ayuthaya"/>
          <w:sz w:val="40"/>
          <w:szCs w:val="40"/>
        </w:rPr>
      </w:pPr>
      <w:r>
        <w:rPr>
          <w:rFonts w:ascii="Ayuthaya" w:hAnsi="Ayuthaya" w:cs="Ayuthaya"/>
          <w:sz w:val="40"/>
          <w:szCs w:val="40"/>
        </w:rPr>
        <w:t>Mai</w:t>
      </w:r>
    </w:p>
    <w:p w14:paraId="3BCCC990" w14:textId="77777777" w:rsidR="009278FE" w:rsidRDefault="009278FE" w:rsidP="009278FE">
      <w:pPr>
        <w:spacing w:line="360" w:lineRule="auto"/>
        <w:rPr>
          <w:rFonts w:cs="Ayuthaya"/>
          <w:sz w:val="28"/>
          <w:szCs w:val="28"/>
        </w:rPr>
      </w:pPr>
      <w:r>
        <w:rPr>
          <w:rFonts w:cs="Ayuthaya"/>
          <w:sz w:val="28"/>
          <w:szCs w:val="28"/>
        </w:rPr>
        <w:t>Mai blir en travel måned for venneklubben. Vi skal ha først</w:t>
      </w:r>
      <w:r w:rsidR="00FF0866">
        <w:rPr>
          <w:rFonts w:cs="Ayuthaya"/>
          <w:sz w:val="28"/>
          <w:szCs w:val="28"/>
        </w:rPr>
        <w:t>ehjelp sammen med Henry, vi skal</w:t>
      </w:r>
      <w:r>
        <w:rPr>
          <w:rFonts w:cs="Ayuthaya"/>
          <w:sz w:val="28"/>
          <w:szCs w:val="28"/>
        </w:rPr>
        <w:t xml:space="preserve"> øve på 17. Mai sanger og vi skal øve til sommerfeste</w:t>
      </w:r>
      <w:r w:rsidR="00FF0866">
        <w:rPr>
          <w:rFonts w:cs="Ayuthaya"/>
          <w:sz w:val="28"/>
          <w:szCs w:val="28"/>
        </w:rPr>
        <w:t>n</w:t>
      </w:r>
      <w:r>
        <w:rPr>
          <w:rFonts w:cs="Ayuthaya"/>
          <w:sz w:val="28"/>
          <w:szCs w:val="28"/>
        </w:rPr>
        <w:t>.</w:t>
      </w:r>
    </w:p>
    <w:p w14:paraId="3A5D6C1C" w14:textId="77777777" w:rsidR="007A65EF" w:rsidRDefault="007A65EF" w:rsidP="009278FE">
      <w:pPr>
        <w:spacing w:line="360" w:lineRule="auto"/>
        <w:rPr>
          <w:rFonts w:cs="Ayuthaya"/>
          <w:sz w:val="28"/>
          <w:szCs w:val="28"/>
        </w:rPr>
      </w:pPr>
    </w:p>
    <w:p w14:paraId="2D093CFF" w14:textId="77777777" w:rsidR="001C1E26" w:rsidRPr="001C1E26" w:rsidRDefault="001C1E26" w:rsidP="001C1E26">
      <w:pPr>
        <w:spacing w:after="120" w:line="360" w:lineRule="auto"/>
        <w:textAlignment w:val="top"/>
        <w:outlineLvl w:val="0"/>
        <w:rPr>
          <w:rFonts w:eastAsia="Times New Roman" w:cs="Times New Roman"/>
          <w:b/>
          <w:bCs/>
          <w:color w:val="242424"/>
          <w:spacing w:val="-3"/>
          <w:kern w:val="36"/>
          <w:sz w:val="28"/>
          <w:lang w:eastAsia="nb-NO"/>
        </w:rPr>
      </w:pPr>
      <w:r w:rsidRPr="001C1E26">
        <w:rPr>
          <w:rFonts w:cs="Times New Roman"/>
          <w:b/>
          <w:color w:val="242424"/>
          <w:sz w:val="28"/>
          <w:lang w:eastAsia="nb-NO"/>
        </w:rPr>
        <w:t xml:space="preserve">Henry </w:t>
      </w:r>
      <w:r w:rsidRPr="001C1E26">
        <w:rPr>
          <w:rFonts w:cs="Times New Roman"/>
          <w:color w:val="242424"/>
          <w:sz w:val="28"/>
          <w:lang w:eastAsia="nb-NO"/>
        </w:rPr>
        <w:t>– førstehjelp for barnehagebarn er et pedagogisk læringsopplegg utviklet for barn mellom 3-6 år. Målet er å lære de eldste barna i barnehagen om førstehjelp.</w:t>
      </w:r>
    </w:p>
    <w:p w14:paraId="5675DFC6" w14:textId="77777777" w:rsidR="001C1E26" w:rsidRDefault="001C1E26" w:rsidP="001C1E26">
      <w:pPr>
        <w:spacing w:after="432" w:line="360" w:lineRule="auto"/>
        <w:textAlignment w:val="top"/>
        <w:rPr>
          <w:rFonts w:cs="Times New Roman"/>
          <w:color w:val="242424"/>
          <w:sz w:val="28"/>
          <w:lang w:eastAsia="nb-NO"/>
        </w:rPr>
      </w:pPr>
      <w:r w:rsidRPr="001C1E26">
        <w:rPr>
          <w:rFonts w:cs="Times New Roman"/>
          <w:color w:val="242424"/>
          <w:sz w:val="28"/>
          <w:lang w:eastAsia="nb-NO"/>
        </w:rPr>
        <w:t>Henry er uheldig. Han faller ned fra treet, får kul i hodet, skjærer seg, klemmer hånden sin og får skrubbsår på kneet. Målet med dukken er å lære barn hva vi kan gjøre for å hjelpe Henry, hvem som skal hjelpe han og hvor vi ringer.</w:t>
      </w:r>
    </w:p>
    <w:p w14:paraId="0316804E" w14:textId="77777777" w:rsidR="001C1E26" w:rsidRDefault="001C1E26" w:rsidP="001C1E26">
      <w:pPr>
        <w:spacing w:after="432" w:line="360" w:lineRule="auto"/>
        <w:textAlignment w:val="top"/>
        <w:rPr>
          <w:rFonts w:cs="Times New Roman"/>
          <w:color w:val="242424"/>
          <w:sz w:val="28"/>
          <w:lang w:eastAsia="nb-NO"/>
        </w:rPr>
      </w:pPr>
      <w:r>
        <w:rPr>
          <w:rFonts w:cs="Times New Roman"/>
          <w:color w:val="242424"/>
          <w:sz w:val="28"/>
          <w:lang w:eastAsia="nb-NO"/>
        </w:rPr>
        <w:t>Vi legger vekt på at det aldri er barnas ansvar hvis det skjer uhell, og at de i første omgang skal få tak i en v</w:t>
      </w:r>
      <w:r w:rsidR="00782B5D">
        <w:rPr>
          <w:rFonts w:cs="Times New Roman"/>
          <w:color w:val="242424"/>
          <w:sz w:val="28"/>
          <w:lang w:eastAsia="nb-NO"/>
        </w:rPr>
        <w:t>oksen</w:t>
      </w:r>
      <w:r>
        <w:rPr>
          <w:rFonts w:cs="Times New Roman"/>
          <w:color w:val="242424"/>
          <w:sz w:val="28"/>
          <w:lang w:eastAsia="nb-NO"/>
        </w:rPr>
        <w:t xml:space="preserve">. Samtidig vet vi at uhell kan skje når det ikke er voksne til stede eller det er den voksne som er uheldig, da er det flott hvis barna har litt grunnleggende kunnskap om hva de kan gjøre. </w:t>
      </w:r>
    </w:p>
    <w:p w14:paraId="1144EDDB" w14:textId="77777777" w:rsidR="001C1E26" w:rsidRDefault="001C1E26" w:rsidP="001C1E26">
      <w:pPr>
        <w:spacing w:after="432" w:line="360" w:lineRule="auto"/>
        <w:textAlignment w:val="top"/>
        <w:rPr>
          <w:rFonts w:cs="Times New Roman"/>
          <w:color w:val="242424"/>
          <w:sz w:val="28"/>
          <w:lang w:eastAsia="nb-NO"/>
        </w:rPr>
      </w:pPr>
      <w:r>
        <w:rPr>
          <w:rFonts w:cs="Times New Roman"/>
          <w:color w:val="242424"/>
          <w:sz w:val="28"/>
          <w:lang w:eastAsia="nb-NO"/>
        </w:rPr>
        <w:t>Barna får rense sår</w:t>
      </w:r>
      <w:r w:rsidR="00782B5D">
        <w:rPr>
          <w:rFonts w:cs="Times New Roman"/>
          <w:color w:val="242424"/>
          <w:sz w:val="28"/>
          <w:lang w:eastAsia="nb-NO"/>
        </w:rPr>
        <w:t xml:space="preserve">, sette på plaster og bandasje. </w:t>
      </w:r>
      <w:r>
        <w:rPr>
          <w:rFonts w:cs="Times New Roman"/>
          <w:color w:val="242424"/>
          <w:sz w:val="28"/>
          <w:lang w:eastAsia="nb-NO"/>
        </w:rPr>
        <w:t xml:space="preserve">Vi øver på stabilt sideleie, hva er lurt å gjøre med brannsår, hvor ringer en når uhellet er ute og hva er viktig å si når en ringer 113. </w:t>
      </w:r>
      <w:r w:rsidR="00782B5D">
        <w:rPr>
          <w:rFonts w:cs="Times New Roman"/>
          <w:color w:val="242424"/>
          <w:sz w:val="28"/>
          <w:lang w:eastAsia="nb-NO"/>
        </w:rPr>
        <w:t>Vi har laget vårt eget sykehus hvor barna får øve på det de lærer og litt til.</w:t>
      </w:r>
    </w:p>
    <w:p w14:paraId="1C65A2E9" w14:textId="77777777" w:rsidR="00782B5D" w:rsidRDefault="00782B5D" w:rsidP="001C1E26">
      <w:pPr>
        <w:spacing w:after="432" w:line="360" w:lineRule="auto"/>
        <w:textAlignment w:val="top"/>
        <w:rPr>
          <w:rFonts w:cs="Times New Roman"/>
          <w:color w:val="242424"/>
          <w:sz w:val="28"/>
          <w:lang w:eastAsia="nb-NO"/>
        </w:rPr>
      </w:pPr>
      <w:r w:rsidRPr="00782B5D">
        <w:rPr>
          <w:rFonts w:cs="Times New Roman"/>
          <w:b/>
          <w:color w:val="242424"/>
          <w:sz w:val="28"/>
          <w:lang w:eastAsia="nb-NO"/>
        </w:rPr>
        <w:t>!7. mai</w:t>
      </w:r>
      <w:r>
        <w:rPr>
          <w:rFonts w:cs="Times New Roman"/>
          <w:b/>
          <w:color w:val="242424"/>
          <w:sz w:val="28"/>
          <w:lang w:eastAsia="nb-NO"/>
        </w:rPr>
        <w:t xml:space="preserve"> – </w:t>
      </w:r>
      <w:r w:rsidRPr="00782B5D">
        <w:rPr>
          <w:rFonts w:cs="Times New Roman"/>
          <w:color w:val="242424"/>
          <w:sz w:val="28"/>
          <w:lang w:eastAsia="nb-NO"/>
        </w:rPr>
        <w:t>vi synger:</w:t>
      </w:r>
      <w:r>
        <w:rPr>
          <w:rFonts w:cs="Times New Roman"/>
          <w:b/>
          <w:color w:val="242424"/>
          <w:sz w:val="28"/>
          <w:lang w:eastAsia="nb-NO"/>
        </w:rPr>
        <w:t xml:space="preserve"> </w:t>
      </w:r>
      <w:r w:rsidRPr="00782B5D">
        <w:rPr>
          <w:rFonts w:cs="Times New Roman"/>
          <w:color w:val="242424"/>
          <w:sz w:val="28"/>
          <w:lang w:eastAsia="nb-NO"/>
        </w:rPr>
        <w:t>Tenk at nå er dagen her</w:t>
      </w:r>
      <w:r>
        <w:rPr>
          <w:rFonts w:cs="Times New Roman"/>
          <w:color w:val="242424"/>
          <w:sz w:val="28"/>
          <w:lang w:eastAsia="nb-NO"/>
        </w:rPr>
        <w:t>, Nå e det 17ánne, alle fugler og Ja, vi elsker...... Les mer om 17. maifeiringen i månedsbrevet.</w:t>
      </w:r>
    </w:p>
    <w:p w14:paraId="02277F8B" w14:textId="77777777" w:rsidR="00782B5D" w:rsidRPr="001C1E26" w:rsidRDefault="00782B5D" w:rsidP="001C1E26">
      <w:pPr>
        <w:spacing w:after="432" w:line="360" w:lineRule="auto"/>
        <w:textAlignment w:val="top"/>
        <w:rPr>
          <w:rFonts w:cs="Times New Roman"/>
          <w:color w:val="242424"/>
          <w:sz w:val="28"/>
          <w:lang w:eastAsia="nb-NO"/>
        </w:rPr>
      </w:pPr>
      <w:r w:rsidRPr="00782B5D">
        <w:rPr>
          <w:rFonts w:cs="Times New Roman"/>
          <w:b/>
          <w:color w:val="242424"/>
          <w:sz w:val="28"/>
          <w:lang w:eastAsia="nb-NO"/>
        </w:rPr>
        <w:t>Sommerfesten</w:t>
      </w:r>
      <w:r>
        <w:rPr>
          <w:rFonts w:cs="Times New Roman"/>
          <w:color w:val="242424"/>
          <w:sz w:val="28"/>
          <w:lang w:eastAsia="nb-NO"/>
        </w:rPr>
        <w:t xml:space="preserve"> – Nå starter øvingen til sommerfesten. Femåringene vil få med seg manus hjem, vi håper dere øver mye og tar godt vare på manuset barna får. Solklubben skal være med femåringene å synge.</w:t>
      </w:r>
      <w:bookmarkStart w:id="0" w:name="_GoBack"/>
      <w:bookmarkEnd w:id="0"/>
    </w:p>
    <w:p w14:paraId="4054A221" w14:textId="77777777" w:rsidR="007A65EF" w:rsidRDefault="007A65EF" w:rsidP="009278FE">
      <w:pPr>
        <w:spacing w:line="360" w:lineRule="auto"/>
        <w:rPr>
          <w:rFonts w:cs="Ayuthaya"/>
          <w:sz w:val="28"/>
          <w:szCs w:val="28"/>
        </w:rPr>
      </w:pPr>
    </w:p>
    <w:p w14:paraId="09DCB365" w14:textId="77777777" w:rsidR="009278FE" w:rsidRPr="009278FE" w:rsidRDefault="009278FE" w:rsidP="009278FE">
      <w:pPr>
        <w:spacing w:line="360" w:lineRule="auto"/>
        <w:rPr>
          <w:rFonts w:cs="Ayuthaya"/>
          <w:sz w:val="28"/>
          <w:szCs w:val="28"/>
        </w:rPr>
      </w:pPr>
    </w:p>
    <w:sectPr w:rsidR="009278FE" w:rsidRPr="009278FE" w:rsidSect="002A3181">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yuthaya">
    <w:panose1 w:val="00000400000000000000"/>
    <w:charset w:val="DE"/>
    <w:family w:val="swiss"/>
    <w:pitch w:val="variable"/>
    <w:sig w:usb0="A10002FF" w:usb1="5000204A" w:usb2="00000020" w:usb3="00000000" w:csb0="00010197"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81"/>
    <w:rsid w:val="001C1E26"/>
    <w:rsid w:val="002A04D6"/>
    <w:rsid w:val="002A3181"/>
    <w:rsid w:val="002A52B8"/>
    <w:rsid w:val="00685320"/>
    <w:rsid w:val="006D0D34"/>
    <w:rsid w:val="00782B5D"/>
    <w:rsid w:val="007A65EF"/>
    <w:rsid w:val="009278FE"/>
    <w:rsid w:val="009B34DE"/>
    <w:rsid w:val="00B91007"/>
    <w:rsid w:val="00D95E57"/>
    <w:rsid w:val="00DD4B85"/>
    <w:rsid w:val="00EB42F2"/>
    <w:rsid w:val="00FF08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9F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1C1E26"/>
    <w:pPr>
      <w:spacing w:before="100" w:beforeAutospacing="1" w:after="100" w:afterAutospacing="1"/>
      <w:outlineLvl w:val="0"/>
    </w:pPr>
    <w:rPr>
      <w:rFonts w:ascii="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A5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1C1E26"/>
    <w:rPr>
      <w:rFonts w:ascii="Times New Roman" w:hAnsi="Times New Roman" w:cs="Times New Roman"/>
      <w:b/>
      <w:bCs/>
      <w:kern w:val="36"/>
      <w:sz w:val="48"/>
      <w:szCs w:val="48"/>
      <w:lang w:eastAsia="nb-NO"/>
    </w:rPr>
  </w:style>
  <w:style w:type="paragraph" w:styleId="Normalweb">
    <w:name w:val="Normal (Web)"/>
    <w:basedOn w:val="Normal"/>
    <w:uiPriority w:val="99"/>
    <w:semiHidden/>
    <w:unhideWhenUsed/>
    <w:rsid w:val="001C1E26"/>
    <w:pPr>
      <w:spacing w:before="100" w:beforeAutospacing="1" w:after="100" w:afterAutospacing="1"/>
    </w:pPr>
    <w:rPr>
      <w:rFonts w:ascii="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212734">
      <w:bodyDiv w:val="1"/>
      <w:marLeft w:val="0"/>
      <w:marRight w:val="0"/>
      <w:marTop w:val="0"/>
      <w:marBottom w:val="0"/>
      <w:divBdr>
        <w:top w:val="none" w:sz="0" w:space="0" w:color="auto"/>
        <w:left w:val="none" w:sz="0" w:space="0" w:color="auto"/>
        <w:bottom w:val="none" w:sz="0" w:space="0" w:color="auto"/>
        <w:right w:val="none" w:sz="0" w:space="0" w:color="auto"/>
      </w:divBdr>
      <w:divsChild>
        <w:div w:id="1903247499">
          <w:marLeft w:val="0"/>
          <w:marRight w:val="0"/>
          <w:marTop w:val="0"/>
          <w:marBottom w:val="0"/>
          <w:divBdr>
            <w:top w:val="none" w:sz="0" w:space="0" w:color="auto"/>
            <w:left w:val="none" w:sz="0" w:space="0" w:color="auto"/>
            <w:bottom w:val="none" w:sz="0" w:space="0" w:color="auto"/>
            <w:right w:val="none" w:sz="0" w:space="0" w:color="auto"/>
          </w:divBdr>
          <w:divsChild>
            <w:div w:id="861549144">
              <w:marLeft w:val="-395"/>
              <w:marRight w:val="0"/>
              <w:marTop w:val="0"/>
              <w:marBottom w:val="0"/>
              <w:divBdr>
                <w:top w:val="none" w:sz="0" w:space="0" w:color="auto"/>
                <w:left w:val="none" w:sz="0" w:space="0" w:color="auto"/>
                <w:bottom w:val="none" w:sz="0" w:space="0" w:color="auto"/>
                <w:right w:val="none" w:sz="0" w:space="0" w:color="auto"/>
              </w:divBdr>
              <w:divsChild>
                <w:div w:id="1897088610">
                  <w:marLeft w:val="0"/>
                  <w:marRight w:val="0"/>
                  <w:marTop w:val="0"/>
                  <w:marBottom w:val="0"/>
                  <w:divBdr>
                    <w:top w:val="none" w:sz="0" w:space="0" w:color="auto"/>
                    <w:left w:val="none" w:sz="0" w:space="0" w:color="auto"/>
                    <w:bottom w:val="none" w:sz="0" w:space="0" w:color="auto"/>
                    <w:right w:val="none" w:sz="0" w:space="0" w:color="auto"/>
                  </w:divBdr>
                  <w:divsChild>
                    <w:div w:id="6608119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7944221">
          <w:marLeft w:val="-395"/>
          <w:marRight w:val="0"/>
          <w:marTop w:val="0"/>
          <w:marBottom w:val="0"/>
          <w:divBdr>
            <w:top w:val="none" w:sz="0" w:space="0" w:color="auto"/>
            <w:left w:val="none" w:sz="0" w:space="0" w:color="auto"/>
            <w:bottom w:val="none" w:sz="0" w:space="0" w:color="auto"/>
            <w:right w:val="none" w:sz="0" w:space="0" w:color="auto"/>
          </w:divBdr>
          <w:divsChild>
            <w:div w:id="899753023">
              <w:marLeft w:val="0"/>
              <w:marRight w:val="0"/>
              <w:marTop w:val="0"/>
              <w:marBottom w:val="0"/>
              <w:divBdr>
                <w:top w:val="none" w:sz="0" w:space="0" w:color="auto"/>
                <w:left w:val="none" w:sz="0" w:space="0" w:color="auto"/>
                <w:bottom w:val="none" w:sz="0" w:space="0" w:color="auto"/>
                <w:right w:val="none" w:sz="0" w:space="0" w:color="auto"/>
              </w:divBdr>
              <w:divsChild>
                <w:div w:id="482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460</Words>
  <Characters>2438</Characters>
  <Application>Microsoft Macintosh Word</Application>
  <DocSecurity>0</DocSecurity>
  <Lines>20</Lines>
  <Paragraphs>5</Paragraphs>
  <ScaleCrop>false</ScaleCrop>
  <HeadingPairs>
    <vt:vector size="4" baseType="variant">
      <vt:variant>
        <vt:lpstr>Tittel</vt:lpstr>
      </vt:variant>
      <vt:variant>
        <vt:i4>1</vt:i4>
      </vt:variant>
      <vt:variant>
        <vt:lpstr>Headings</vt:lpstr>
      </vt:variant>
      <vt:variant>
        <vt:i4>1</vt:i4>
      </vt:variant>
    </vt:vector>
  </HeadingPairs>
  <TitlesOfParts>
    <vt:vector size="2" baseType="lpstr">
      <vt:lpstr/>
      <vt:lpstr>Henry – førstehjelp for barnehagebarn er et pedagogisk læringsopplegg utviklet f</vt:lpstr>
    </vt:vector>
  </TitlesOfParts>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Kristiansen</dc:creator>
  <cp:keywords/>
  <dc:description/>
  <cp:lastModifiedBy>Wenche Kristiansen</cp:lastModifiedBy>
  <cp:revision>1</cp:revision>
  <dcterms:created xsi:type="dcterms:W3CDTF">2019-05-01T15:10:00Z</dcterms:created>
  <dcterms:modified xsi:type="dcterms:W3CDTF">2019-05-01T16:25:00Z</dcterms:modified>
</cp:coreProperties>
</file>